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21" w:rsidRDefault="008B1D21" w:rsidP="008B1D21">
      <w:pPr>
        <w:pStyle w:val="ae"/>
        <w:tabs>
          <w:tab w:val="center" w:pos="709"/>
        </w:tabs>
        <w:spacing w:line="0" w:lineRule="atLeast"/>
        <w:ind w:left="-567"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58640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8B1D21" w:rsidRDefault="008B1D21" w:rsidP="008B1D21">
      <w:pPr>
        <w:pStyle w:val="ae"/>
        <w:tabs>
          <w:tab w:val="center" w:pos="709"/>
        </w:tabs>
        <w:spacing w:line="0" w:lineRule="atLeast"/>
        <w:ind w:left="-567" w:hanging="1"/>
        <w:rPr>
          <w:rFonts w:ascii="Arial" w:hAnsi="Arial" w:cs="Arial"/>
          <w:sz w:val="24"/>
        </w:rPr>
      </w:pPr>
      <w:r w:rsidRPr="00B84B3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B84B3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B84B39">
        <w:rPr>
          <w:rFonts w:ascii="Arial" w:hAnsi="Arial" w:cs="Arial"/>
          <w:sz w:val="24"/>
        </w:rPr>
        <w:t>)</w:t>
      </w:r>
    </w:p>
    <w:p w:rsidR="008B1D21" w:rsidRDefault="008B1D21" w:rsidP="008B1D21">
      <w:pPr>
        <w:pStyle w:val="ae"/>
        <w:tabs>
          <w:tab w:val="center" w:pos="709"/>
        </w:tabs>
        <w:spacing w:line="0" w:lineRule="atLeast"/>
        <w:ind w:left="-567" w:hanging="1"/>
        <w:rPr>
          <w:rFonts w:ascii="Arial" w:hAnsi="Arial" w:cs="Arial"/>
          <w:sz w:val="24"/>
        </w:rPr>
      </w:pPr>
      <w:r w:rsidRPr="002D6434">
        <w:rPr>
          <w:rFonts w:ascii="Arial" w:hAnsi="Arial" w:cs="Arial"/>
          <w:sz w:val="24"/>
        </w:rPr>
        <w:t>(Приложение 9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8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8B1D21" w:rsidRDefault="008B1D21" w:rsidP="008B1D21">
      <w:pPr>
        <w:pStyle w:val="ae"/>
        <w:tabs>
          <w:tab w:val="center" w:pos="709"/>
        </w:tabs>
        <w:spacing w:line="0" w:lineRule="atLeast"/>
        <w:ind w:left="-567"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8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8B1D21" w:rsidRDefault="008B1D21" w:rsidP="008B1D21">
      <w:pPr>
        <w:pStyle w:val="ae"/>
        <w:tabs>
          <w:tab w:val="center" w:pos="709"/>
        </w:tabs>
        <w:spacing w:line="0" w:lineRule="atLeast"/>
        <w:ind w:left="-567" w:hanging="1"/>
        <w:rPr>
          <w:rFonts w:ascii="Arial" w:hAnsi="Arial" w:cs="Arial"/>
          <w:sz w:val="24"/>
        </w:rPr>
      </w:pPr>
      <w:r w:rsidRPr="002E7868">
        <w:rPr>
          <w:rFonts w:ascii="Arial" w:hAnsi="Arial" w:cs="Arial"/>
          <w:sz w:val="24"/>
        </w:rPr>
        <w:t>(Приложение 9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8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8B1D21" w:rsidRDefault="008B1D21" w:rsidP="008B1D21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b/>
          <w:sz w:val="24"/>
        </w:rPr>
      </w:pPr>
    </w:p>
    <w:p w:rsidR="008B1D21" w:rsidRPr="00C3700D" w:rsidRDefault="008B1D21" w:rsidP="008B1D21">
      <w:pPr>
        <w:pStyle w:val="ae"/>
        <w:tabs>
          <w:tab w:val="center" w:pos="709"/>
          <w:tab w:val="center" w:pos="6237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9 к решению</w:t>
      </w:r>
    </w:p>
    <w:p w:rsidR="008B1D21" w:rsidRPr="00C3700D" w:rsidRDefault="008B1D21" w:rsidP="008B1D21">
      <w:pPr>
        <w:pStyle w:val="ae"/>
        <w:tabs>
          <w:tab w:val="center" w:pos="709"/>
          <w:tab w:val="center" w:pos="6237"/>
          <w:tab w:val="center" w:pos="6663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8B1D21" w:rsidRPr="00997D33" w:rsidRDefault="008B1D21" w:rsidP="008B1D21">
      <w:pPr>
        <w:tabs>
          <w:tab w:val="center" w:pos="6237"/>
          <w:tab w:val="center" w:pos="7230"/>
        </w:tabs>
        <w:ind w:left="6237" w:hanging="1134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8B1D21" w:rsidRPr="00372B98" w:rsidRDefault="008B1D21" w:rsidP="008B1D21">
      <w:pPr>
        <w:tabs>
          <w:tab w:val="center" w:pos="7230"/>
        </w:tabs>
        <w:rPr>
          <w:rFonts w:cs="Arial"/>
        </w:rPr>
      </w:pPr>
    </w:p>
    <w:p w:rsidR="008B1D21" w:rsidRPr="00BA4C44" w:rsidRDefault="008B1D21" w:rsidP="008B1D21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Ведомственная структура расходов бюджета</w:t>
      </w:r>
    </w:p>
    <w:p w:rsidR="008B1D21" w:rsidRPr="00372B98" w:rsidRDefault="008B1D21" w:rsidP="008B1D21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 xml:space="preserve">муниципального образования </w:t>
      </w:r>
      <w:proofErr w:type="spellStart"/>
      <w:r w:rsidRPr="00BA4C44">
        <w:rPr>
          <w:rFonts w:ascii="Arial" w:hAnsi="Arial" w:cs="Arial"/>
          <w:b/>
          <w:sz w:val="24"/>
        </w:rPr>
        <w:t>Кондинский</w:t>
      </w:r>
      <w:proofErr w:type="spellEnd"/>
      <w:r w:rsidRPr="00BA4C44">
        <w:rPr>
          <w:rFonts w:ascii="Arial" w:hAnsi="Arial" w:cs="Arial"/>
          <w:b/>
          <w:sz w:val="24"/>
        </w:rPr>
        <w:t xml:space="preserve"> район на 2023 год</w:t>
      </w:r>
    </w:p>
    <w:p w:rsidR="008B1D21" w:rsidRPr="00372B98" w:rsidRDefault="008B1D21" w:rsidP="008B1D21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tbl>
      <w:tblPr>
        <w:tblW w:w="9645" w:type="dxa"/>
        <w:jc w:val="center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0"/>
        <w:gridCol w:w="506"/>
        <w:gridCol w:w="397"/>
        <w:gridCol w:w="438"/>
        <w:gridCol w:w="1142"/>
        <w:gridCol w:w="483"/>
        <w:gridCol w:w="1542"/>
        <w:gridCol w:w="1257"/>
      </w:tblGrid>
      <w:tr w:rsidR="008B1D21" w:rsidRPr="002E7868" w:rsidTr="008B1D21">
        <w:trPr>
          <w:trHeight w:val="68"/>
          <w:jc w:val="center"/>
        </w:trPr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B1D21" w:rsidRPr="002E7868" w:rsidTr="008B1D21">
        <w:trPr>
          <w:trHeight w:val="276"/>
          <w:jc w:val="center"/>
        </w:trPr>
        <w:tc>
          <w:tcPr>
            <w:tcW w:w="38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Вед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2E7868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4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8B1D21" w:rsidRPr="002E7868" w:rsidTr="008B1D21">
        <w:trPr>
          <w:trHeight w:val="276"/>
          <w:jc w:val="center"/>
        </w:trPr>
        <w:tc>
          <w:tcPr>
            <w:tcW w:w="3880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42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8B1D21" w:rsidRPr="002E7868" w:rsidTr="008B1D21">
        <w:trPr>
          <w:trHeight w:val="276"/>
          <w:jc w:val="center"/>
        </w:trPr>
        <w:tc>
          <w:tcPr>
            <w:tcW w:w="3880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42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Дума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6 097 046,27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293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6 097 046,27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bookmarkStart w:id="0" w:name="_GoBack"/>
            <w:bookmarkEnd w:id="0"/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46 864,51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14 153,07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35 022,04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10 576,65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Контрольно-счетная палата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4 814 135,49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1 444 846,93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3 640 277,96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1 094 423,35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643 570 705,95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92 772 934,00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413 512 459,35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19 245 400,00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152 842 387,96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152 842 387,96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152 842 387,96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152 842 387,96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152 661 213,28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152 661 213,28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115 642 570,93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2 172 299,79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34 846 342,56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181 174,68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181 174,68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181 174,68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255 699 471,39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19 241 300,00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249 843 471,39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13 396 400,00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lastRenderedPageBreak/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249 546 437,70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13 396 400,00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234 995 068,39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213 786 031,28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213 786 031,28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162 521 193,36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2 369 180,00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48 895 657,92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20 133 937,11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20 133 937,11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2 480 223,27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11 885 608,40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5 768 105,44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1 154 969,31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120 259,31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120 259,31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120 259,31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1 034 710,00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1 034 710,00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894 000,00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1 789 800,00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1 789 800,00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1 789 800,00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1 789 800,00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1 298 153,83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1 298 153,83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389 746,17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389 746,17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11 313 900,00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11 313 900,00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9 012 500,00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9 012 500,00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6 599 637,25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6 599 637,25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429 600,00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429 600,00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1 983 262,75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1 983 262,75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2 301 400,00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2 301 400,00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187 200,00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1 984 200,00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1 984 200,00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коренных малочисленных народов Севера»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5 844 900,00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5 844 900,00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E7868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Мансийского автономного округа –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5 844 900,00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5 844 900,00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107 219,66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107 219,66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32 380,34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32 380,34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гражданского общества»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«Развитие в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Кондинском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7 291 181,50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6 263 234,00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выплаты персоналу в целях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3 381 595,04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3 381 595,04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1 021 241,70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1 021 241,70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1 860 397,26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1 860 397,26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937 794,98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937 794,98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937 794,98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937 794,98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469 037,08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469 037,08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327 108,70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327 108,70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141 649,20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141 649,20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922 602,28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922 602,28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922 602,28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922 602,28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236 424,00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236 424,00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436 178,28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436 178,28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"Безопасность жизнедеятельности"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"Предупреждение и ликвидация чрезвычайных ситуаций природного и техногенного характера в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Кондинском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эффективной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деятельности управления гражданской защиты населения администрации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"Безопасность жизнедеятельности"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пожарной безопасности в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Кондинском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районе"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эффективной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деятельности управления гражданской защиты населения администрации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147 479,93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5 980,07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160 220 955,33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66 793 400,00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8 213 781,24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2 290 722,74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2 290 722,74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трудозанятости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подростков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890 722,74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890 722,74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890 722,74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890 722,74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5 923 058,50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5 923 058,50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5 923 058,50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2 706 688,50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2 706 688,50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2 706 688,50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2 078 869,82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627 818,68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3 216 370,00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3 216 370,00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3 216 370,00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2 489 024,17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727 345,83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61 234 100,00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61 234 100,00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61 234 100,00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61 234 100,00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42 638 500,00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42 638 500,00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42 638 500,00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42 638 500,00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63 871,74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63 871,74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выплаты персоналу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63 871,74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63 871,74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49 056,63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49 056,63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14 815,11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14 815,11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Поддержка малых форм хозяйствования, создания и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"Поддержка развития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рыбохозяйственного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комплекса и производства рыбной продукции"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развитие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рыбохозяйственного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комплекса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74 017 660,91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74 017 660,91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74 017 660,91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33 463 100,00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33 463 100,00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31 368 700,00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31 368 700,00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31 368 700,00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доступности и повышения качества услуг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воздушным транспортом"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20 402 110,83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Отдельные мероприятия в области воздушного транспорта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20 402 110,83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20 402 110,83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20 402 110,83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20 402 110,83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3 763 667,67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«Содействие развитию застройки»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«Цифровое развитие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3 619 767,67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«Обеспечение безопасности информации и защиты данных в органах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12 966 745,51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5 559 300,00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1 834 100,00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1 834 100,00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1 834 100,00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1 834 100,00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1 650 632,00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1 650 632,00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1 650 632,00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1 650 632,00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1 178 966,38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1 178 966,38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Иные выплаты персоналу государственных (муниципальных) органов, за исключением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115 632,00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115 632,00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356 033,62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356 033,62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183 468,00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183 468,00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108 924,00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108 924,00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74 544,00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74 544,00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«Содействие развитию застройки»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муниципальных образований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документами территориального планирования"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для реализации полномочий в области градостроительной деятельности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24 094 339,66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Предоставление субсидий на возмещение недополученных доходов организациям, предоставляющим населению услуги по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помывке в бане по социально-ориентированному тарифу на территории городского поселения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Исполнение переданных полномочий городского поселения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по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инициативному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бюджетированию - "Народный бюджет"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17 802 420,63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17 802 420,63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17 802 420,63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14 902 400,63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14 356 550,63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14 356 550,63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14 356 550,63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14 077 270,63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279 280,00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молодежью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"Социальная активность"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778 800,00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"Празднование 100-летия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307 900,00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"Организационные,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экономические механизмы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"Развитие архивного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дела"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240 650,00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240 650,00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230 250,00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230 250,00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9 988 949,48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гражданского общества»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«Информирование населения о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через средства массовой информации»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«Оказание дополнительной поддержки отдельным категориям граждан, проживающим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гражданского общества»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«Информирование населения о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через средства массовой информации»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«Информирование населения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в том числе опубликование нормативно правовых актов в печатном издании»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«Информирование населения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 посредством телевизионного эфира»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509 015 742,43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74 422 186,00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38 847 411,16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37 622 599,45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муниципальными финансами»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37 622 599,45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37 622 599,45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36 825 499,45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36 825 499,45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36 825 499,45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27 967 436,75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549 520,00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8 308 542,70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612 212,00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612 212,00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184 888,00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184 888,00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муниципальными финансами»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277 500,00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1 136 766,00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927 466,00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397 302,74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397 302,74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397 302,74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56 142 563,43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18 498 028,00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2 990 000,00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2 990 000,00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2 990 000,00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2 990 000,00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2 990 000,00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15 508 028,00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15 508 028,00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15 508 028,00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15 508 028,00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15 508 028,00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15 508 028,00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32 614 327,43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32 614 327,43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32 614 327,43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30 976 500,00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"Содержание дорог и искусственных сооружений на них"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1 637 827,43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муниципальными финансами»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4 872 488,00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42 569 727,00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12 675 947,00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12 675 947,00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2 795 837,37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9 880 109,63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29 893 780,00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"Реализация мероприятий по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благостройству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сельских территорий"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0800700000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27 377 200,00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20 034 100,00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28 183 178,09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28 183 178,09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28 183 178,09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27 767 178,09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21 790 978,09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21 736 978,09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21 736 978,09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21 736 978,09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"Разработка проектно-сметной документации 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строительства объекта культуры "Центр культурного развития" п. Половинка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"Празднование 100-летия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муниципальными финансами»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МЕЖБЮДЖЕТНЫЕ ТРАНСФЕРТЫ ОБЩЕГО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337 941 396,75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196 514 143,66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20 033 962,54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20 033 962,54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 имуществом»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20 033 962,54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 Управление и распоряжение муниципальным имуществом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1 639 100,00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1 639 100,00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1 198 900,00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1 198 900,00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1 193 900,00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18 394 862,54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13 873 810,00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175 370,00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4 276 183,24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69 499,30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69 499,30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69 499,30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69 499,30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1 374 880,00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 имуществом»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148 490 995,49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145 275 895,49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жилищной сферы»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140 014 927,00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140 014 927,00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E7868">
              <w:rPr>
                <w:rFonts w:cs="Arial"/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домов социального использования, для предоставления служебных жилых помещений при расселении таких помещений, расположенных в жилых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домах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>ризнанных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133 056 576,48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129 064 879,18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129 064 879,18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129 064 879,18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129 064 879,18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для реализации полномочий в области строительства и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жилищных отношений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3 991 697,30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3 991 697,30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3 991 697,30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3 991 697,30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6 958 350,52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-Ю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>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6 749 600,00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6 749 600,00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6 749 600,00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6 749 600,00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на обеспечение устойчивого сокращения непригодного для проживания жилищного фонда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208 750,52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208 750,52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208 750,52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111F36748S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208 750,52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«Управление муниципальным имуществом»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5 260 968,49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 Управление и распоряжение муниципальным имуществом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5 260 968,49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4 205 568,49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4 205 568,49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4 205 568,49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2 327 718,49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1 877 850,00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жилищной сферы»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26 614 305,63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жилищной сферы»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жилищной сферы»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"Обеспечение мерами государственной поддержки по улучшению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жилищных условий отдельных категорий граждан"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15 054 305,63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Управление образования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2 387 291 668,10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1 751 689 200,00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5 152 759,95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4 846 459,95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4 760 171,95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4 760 171,95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трудозанятости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подростков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470 171,95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363 242,01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363 242,01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278 910,93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84 331,08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106 929,94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106 929,94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106 929,94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4 290 000,00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3 330 000,00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3 330 000,00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2 557 604,00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772 396,00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86 288,00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306 300,00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2 368 222 208,15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1 737 801 200,00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505 018 083,99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505 018 083,99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504 101 584,35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496 970 766,35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105 865 584,35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11 347 200,00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11 347 200,00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877 370,00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46 345 462,31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46 345 462,31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770 235,00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32 209 758,74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43 503 241,91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21 957 261,55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21 208 703,55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748 558,00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21 545 980,36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21 100 139,36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445 841,00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391 105 182,00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189 505 431,00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189 505 431,00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189 505 431,00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189 505 431,00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145 845 803,79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145 845 803,79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43 659 627,21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43 659 627,21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201 599 751,00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201 599 751,00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118 099 725,00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118 099 725,00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118 099 725,00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118 099 725,00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83 500 026,00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83 500 026,00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83 500 026,00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83 500 026,00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260 200,00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260 200,00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115 264,00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115 264,00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115 264,00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115 264,00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6 870 618,00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6 870 618,00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6 870 618,00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6 870 618,00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3 362 230,00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3 362 230,00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3 362 230,00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3 362 230,00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925 800,00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925 800,00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2 436 430,00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2 436 430,00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916 499,64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185 899,64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185 899,64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81 306,13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81 306,13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81 306,13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"Развитие материально-технической базы образовательных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организаций"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730 600,00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1 619 305 895,43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1 619 305 895,43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1 598 009 112,07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1 559 109 533,31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1 292 846 401,24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209 486 732,07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4 223 943,88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4 223 943,88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4 192 111,77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учреждений привлекаемым лицам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18 322,80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13 509,31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149 006 290,40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149 006 290,40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1 305 599,00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80 152 067,66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67 548 623,74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33 159 443,58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33 159 443,58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32 224 140,58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935 303,00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23 097 054,21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23 027 054,21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22 986 126,21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40 128,00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выплату ежемесячного денежного вознаграждения за классное руководство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E7868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140 859 500,00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61 302 249,93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61 302 249,93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61 302 249,93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61 302 249,93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1 858 663,00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1 858 663,00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1 858 663,00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1 858 663,00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1 151 986 901,24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1 151 986 901,24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955 030 478,24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955 030 478,24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955 030 478,24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955 030 478,24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734 699 502,04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734 699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502,04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220 330 976,20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220 330 976,20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109 728,00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109 728,00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109 728,00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109 728,00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E7868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18 919 700,00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4 207 926,27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1 270 793,73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704 772,00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704 772,00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704 772,00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704 772,00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559 836,00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559 836,00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559 836,00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559 836,00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28 997 281,76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28 997 281,76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28 997 281,76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28 997 281,76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25 081 744,76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25 081 744,76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25 081 744,76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25 081 744,76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6 797 407,71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6 797 407,71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18 284 337,05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18 284 337,05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5 910 145,00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5 910 145,00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5 910 145,00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5 910 145,00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3 363 229,00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3 363 229,00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3 363 229,00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3 363 229,00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3 138 954,00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3 138 954,00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224 275,00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224 275,00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1 160 716,00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1 160 716,00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1 160 716,00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1 160 716,00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Региональный проект "Патриотическое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воспитание граждан Российской Федерации"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3 287 380,00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3 287 380,00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2 689 677,00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2 689 677,00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2 065 803,70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623 873,30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21 296 783,36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1 365 063,36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1 365 063,36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19 931 720,00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18 962 000,00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12 964 000,00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12 964 000,00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12 964 000,00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120 680 567,39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120 680 567,39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120 230 709,39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реализации программ в организациях дополнительного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120 230 709,39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95 736 729,34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95 736 729,34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45 586 291,70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45 169 453,70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416 838,00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50 150 437,64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50 150 437,64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штатн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>. расписанию)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16 345 719,10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14 951 398,10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14 728 807,10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14 728 807,10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штатн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>. расписания доплата до целевого показателя)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8 148 260,95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2 857 906,40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2 857 906,40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2 195 012,35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662 894,05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5 290 354,55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5 182 655,55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5 182 655,55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449 858,00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4 532 073,66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4 532 073,66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"Дети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Конды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4 532 073,66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4 532 073,66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3 082 065,66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2 868 895,66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2 868 895,66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2 868 895,66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213 170,00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23 570,00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23 570,00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1 450 008,00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1 450 008,00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1 450 008,00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1 450 008,00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118 685 587,68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118 685 587,68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99 610 875,68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80 229 963,68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78 807 963,68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77 565 069,90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77 565 069,90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59 375 894,86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17 813 940,04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1 191 371,02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1 191 371,02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240 596,00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819 429,65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429 382,00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379 382,00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132 425,00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132 425,00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132 425,00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242 457,00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242 457,00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"Дети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Конды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6 022 432,36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6 022 432,36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6 022 432,36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2 428 667,64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2 428 667,64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2 428 667,64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669 160,04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669 160,04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669 160,04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269 851,96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269 851,96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269 851,96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Управление культуры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295 936 499,32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"Организационные,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экономические механизмы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6 683,42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509 082,35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426 082,35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426 082,35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426 082,35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426 082,35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167 218,35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167 218,35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167 218,35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167 218,35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реализацию мероприятий по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258 864,00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258 864,00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258 864,00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258 864,00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"Организационные,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экономические механизмы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88 462 766,80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88 462 766,80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88 462 766,80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14 202 244,90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14 202 244,90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14 202 244,90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14 202 244,90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14 202 244,90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14 202 244,90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74 260 521,90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74 260 521,90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74 060 003,90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74 060 003,90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74 060 003,90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73 880 053,91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179 949,99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206 957 966,75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198 923 476,75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198 923 476,75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196 457 476,75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75 564 743,10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74 749 690,46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69 154 260,58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69 154 260,58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52 986 613,94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15 951 026,64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5 512 619,88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5 512 619,88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1 158 989,80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1 684 730,08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2 668 900,00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253 200,00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13 326,32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12 589 963,89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12 589 963,89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12 589 963,89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12 589 963,89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12 545 183,89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"Развитие культурно досуговой деятельности"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98 302 769,76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96 176 769,76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96 176 769,76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96 176 769,76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92 353 089,76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3 823 680,00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2 026 000,00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1 956 000,00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1 956 000,00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1 956 000,00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3 407 242,92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6 592 757,08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2 466 000,00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"Празднование 100-летия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2 466 000,00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2 466 000,00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2 265 800,00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2 265 800,00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2 265 800,00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"Организационные,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экономические механизмы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"Осуществление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функций исполнительного органа муниципальной власти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153 990,00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Комитет физической культуры и спорта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185 250 226,18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3 422,95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578 028,70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522 828,70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522 828,70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522 828,70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трудозанятости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подростков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52 828,70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52 828,70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31 388,11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31 388,11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21 440,59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21 440,59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170 445 181,90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170 445 181,90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170 445 181,90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162 966 181,90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162 966 181,90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162 966 181,90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135 871 468,14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135 334 638,14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27 094 713,76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27 005 093,76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муниципального образования на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по развитию сети спортивных объектов шаговой доступности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2 540 000,00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2 540 000,00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762 347,00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762 347,00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762 347,00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Предоставление субсидий бюджетным,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1 759 653,00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1 159 653,00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1 159 653,00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3 125 100,00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3 125 100,00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1 911 700,00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1 911 700,00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1 213 400,00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1 213 400,00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х(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>МБ)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164 478,95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164 478,95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100 615,79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100 615,79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63 863,16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63 863,16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718 336 551,44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165 630 122,15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142 376 749,02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142 376 749,02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142 376 749,02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98 582 191,39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43 794 557,63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внутрипоселковых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дорог и искусственных сооружений на них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35 485 441,43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35 485 441,43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35 485 441,43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35 485 441,43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23 253 373,13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«Развитие жилищной сферы»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23 253 373,13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23 253 373,13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"Организация деятельности муниципального учреждения Управление капитального строительства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23 253 373,13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23 253 373,13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21 611 098,18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21 611 098,18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16 512 431,28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63 240,80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5 035 426,10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1 410 764,95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1 410 764,95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232 650,00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817 814,95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360 300,00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231 510,00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231 510,00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80 810,00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152 269 941,46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на реконструкцию, расширение, модернизацию, строительство коммунальных объектов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22 000 000,00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22 000 000,00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41 100 538,55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30 060 176,36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8 790 320,80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21 269 855,56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Исполнение переданных полномочий городского поселения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394 460 287,83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394 416 393,39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394 416 393,39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394 416 393,39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394 416 393,39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354 882 200,00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354 882 200,00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354 882 200,00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354 882 200,00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на создание новых мест в муниципальных общеобразовательных организациях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39 534 193,39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39 534 193,39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39 534 193,39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39 534 193,39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051A175190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"Разработка проектно-сметной документации 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строительства объекта культуры "Центр культурного развития" п. Половинка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Управление жилищно-коммунального хозяйства администрации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164 616 509,76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69 041 780,00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703 480,00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637 980,00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67 422,80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67 422,80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67 422,80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67 422,80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51 784,00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51 784,00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15 638,80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15 638,80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132 092 723,76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65 457 800,00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112 173 663,76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112 173 663,76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30 673 620,73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22 631 297,00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7 726 000,00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7 726 000,00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7 726 000,00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7 726 000,00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11 588 400,00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11 588 400,00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11 588 400,00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11 588 400,00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2 029 297,00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434 797,00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434 797,00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434 797,00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1 594 500,00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1 594 500,00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1 594 500,00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1 287 600,00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1 287 600,00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1 287 600,00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1 287 600,00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5 158 486,36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5 158 486,36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4 958 486,36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4 958 486,36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1 890 000,00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3 068 486,36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"Экспертиза котельно-печного топлива, обследование коммунальных систем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тепло-водоснабжения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и водоотведения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81 500 043,03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по социально ориентированным тарифам"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снаб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15 411 833,40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786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19 919 060,00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19 919 060,00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15 213 500,00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9 400,00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9 400,00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2E78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2E7868">
              <w:rPr>
                <w:rFonts w:cs="Arial"/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организацию осуществления мероприятий по проведению дезинсекции и дератизации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в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2E7868">
              <w:rPr>
                <w:rFonts w:cs="Arial"/>
                <w:sz w:val="16"/>
                <w:szCs w:val="16"/>
              </w:rPr>
              <w:t>Ханты-Мансийском</w:t>
            </w:r>
            <w:proofErr w:type="gramEnd"/>
            <w:r w:rsidRPr="002E7868">
              <w:rPr>
                <w:rFonts w:cs="Arial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34 000,00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26 113,67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26 113,67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7 886,33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7 886,33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000000" w:fill="FFFFFF"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42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125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397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8" w:type="dxa"/>
            <w:shd w:val="clear" w:color="000000" w:fill="FFFFFF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8B1D21" w:rsidRPr="002E7868" w:rsidTr="008B1D21">
        <w:trPr>
          <w:trHeight w:val="68"/>
          <w:jc w:val="center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5 117 834 536,84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B1D21" w:rsidRPr="002E7868" w:rsidRDefault="008B1D21" w:rsidP="008B1D2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1 999 523 300,00</w:t>
            </w:r>
          </w:p>
        </w:tc>
      </w:tr>
    </w:tbl>
    <w:p w:rsidR="008B1D21" w:rsidRDefault="008B1D21" w:rsidP="008B1D21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C1B"/>
    <w:rsid w:val="003E1C1B"/>
    <w:rsid w:val="0079365B"/>
    <w:rsid w:val="008B1D2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8B1D2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8B1D21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8B1D21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8B1D21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8B1D21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8B1D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B1D21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8B1D2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8B1D21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B1D21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B1D21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8B1D2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B1D21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8B1D2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8B1D2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8B1D21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B1D2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8B1D21"/>
    <w:rPr>
      <w:color w:val="0000FF"/>
      <w:u w:val="none"/>
    </w:rPr>
  </w:style>
  <w:style w:type="paragraph" w:customStyle="1" w:styleId="ConsTitle">
    <w:name w:val="ConsTitle"/>
    <w:rsid w:val="008B1D2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8B1D2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8B1D2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8B1D2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8B1D2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8B1D2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8B1D21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8B1D21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8B1D21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8B1D21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8B1D2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8B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8B1D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8B1D2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B1D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B1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B1D2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B1D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8B1D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8B1D21"/>
  </w:style>
  <w:style w:type="paragraph" w:styleId="af4">
    <w:name w:val="footnote text"/>
    <w:basedOn w:val="a0"/>
    <w:link w:val="af5"/>
    <w:rsid w:val="008B1D2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8B1D21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8B1D21"/>
    <w:rPr>
      <w:vertAlign w:val="superscript"/>
    </w:rPr>
  </w:style>
  <w:style w:type="character" w:styleId="af7">
    <w:name w:val="annotation reference"/>
    <w:rsid w:val="008B1D21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8B1D21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8B1D21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B1D21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B1D2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8B1D21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8B1D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8B1D21"/>
  </w:style>
  <w:style w:type="paragraph" w:customStyle="1" w:styleId="ConsPlusDocList">
    <w:name w:val="ConsPlusDocList"/>
    <w:next w:val="a0"/>
    <w:rsid w:val="008B1D2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B1D2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8B1D21"/>
    <w:pPr>
      <w:numPr>
        <w:numId w:val="1"/>
      </w:numPr>
      <w:contextualSpacing/>
    </w:pPr>
  </w:style>
  <w:style w:type="paragraph" w:customStyle="1" w:styleId="aff0">
    <w:name w:val="a"/>
    <w:basedOn w:val="a0"/>
    <w:rsid w:val="008B1D21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8B1D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8B1D21"/>
    <w:rPr>
      <w:color w:val="800080"/>
      <w:u w:val="single"/>
    </w:rPr>
  </w:style>
  <w:style w:type="paragraph" w:customStyle="1" w:styleId="xl63">
    <w:name w:val="xl63"/>
    <w:basedOn w:val="a0"/>
    <w:rsid w:val="008B1D2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8B1D2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8B1D2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8B1D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B1D2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8B1D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B1D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8B1D21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8B1D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8B1D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8B1D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8B1D2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8B1D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8B1D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8B1D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8B1D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8B1D2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8B1D21"/>
    <w:pPr>
      <w:spacing w:after="120"/>
    </w:pPr>
  </w:style>
  <w:style w:type="character" w:customStyle="1" w:styleId="aff3">
    <w:name w:val="Основной текст Знак"/>
    <w:basedOn w:val="a1"/>
    <w:link w:val="aff2"/>
    <w:rsid w:val="008B1D21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8B1D21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8B1D2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B1D21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B1D21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B1D21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8B1D21"/>
  </w:style>
  <w:style w:type="paragraph" w:customStyle="1" w:styleId="ListParagraph">
    <w:name w:val="List Paragraph"/>
    <w:basedOn w:val="a0"/>
    <w:rsid w:val="008B1D2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8B1D21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8B1D2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8B1D2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8B1D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8B1D21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8B1D2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8B1D21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8B1D2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8B1D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8B1D2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8B1D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8B1D21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8B1D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8B1D21"/>
  </w:style>
  <w:style w:type="numbering" w:customStyle="1" w:styleId="33">
    <w:name w:val="Нет списка3"/>
    <w:next w:val="a3"/>
    <w:uiPriority w:val="99"/>
    <w:semiHidden/>
    <w:rsid w:val="008B1D21"/>
  </w:style>
  <w:style w:type="numbering" w:customStyle="1" w:styleId="41">
    <w:name w:val="Нет списка4"/>
    <w:next w:val="a3"/>
    <w:uiPriority w:val="99"/>
    <w:semiHidden/>
    <w:rsid w:val="008B1D21"/>
  </w:style>
  <w:style w:type="numbering" w:customStyle="1" w:styleId="51">
    <w:name w:val="Нет списка5"/>
    <w:next w:val="a3"/>
    <w:uiPriority w:val="99"/>
    <w:semiHidden/>
    <w:rsid w:val="008B1D21"/>
  </w:style>
  <w:style w:type="paragraph" w:customStyle="1" w:styleId="aff4">
    <w:name w:val="Всегда"/>
    <w:basedOn w:val="a0"/>
    <w:autoRedefine/>
    <w:qFormat/>
    <w:rsid w:val="008B1D21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8B1D21"/>
  </w:style>
  <w:style w:type="numbering" w:customStyle="1" w:styleId="7">
    <w:name w:val="Нет списка7"/>
    <w:next w:val="a3"/>
    <w:uiPriority w:val="99"/>
    <w:semiHidden/>
    <w:rsid w:val="008B1D21"/>
  </w:style>
  <w:style w:type="numbering" w:customStyle="1" w:styleId="8">
    <w:name w:val="Нет списка8"/>
    <w:next w:val="a3"/>
    <w:uiPriority w:val="99"/>
    <w:semiHidden/>
    <w:unhideWhenUsed/>
    <w:rsid w:val="008B1D21"/>
  </w:style>
  <w:style w:type="numbering" w:customStyle="1" w:styleId="91">
    <w:name w:val="Нет списка9"/>
    <w:next w:val="a3"/>
    <w:uiPriority w:val="99"/>
    <w:semiHidden/>
    <w:rsid w:val="008B1D21"/>
  </w:style>
  <w:style w:type="numbering" w:customStyle="1" w:styleId="100">
    <w:name w:val="Нет списка10"/>
    <w:next w:val="a3"/>
    <w:uiPriority w:val="99"/>
    <w:semiHidden/>
    <w:rsid w:val="008B1D21"/>
  </w:style>
  <w:style w:type="numbering" w:customStyle="1" w:styleId="110">
    <w:name w:val="Нет списка11"/>
    <w:next w:val="a3"/>
    <w:uiPriority w:val="99"/>
    <w:semiHidden/>
    <w:rsid w:val="008B1D21"/>
  </w:style>
  <w:style w:type="numbering" w:customStyle="1" w:styleId="120">
    <w:name w:val="Нет списка12"/>
    <w:next w:val="a3"/>
    <w:uiPriority w:val="99"/>
    <w:semiHidden/>
    <w:rsid w:val="008B1D21"/>
  </w:style>
  <w:style w:type="numbering" w:customStyle="1" w:styleId="130">
    <w:name w:val="Нет списка13"/>
    <w:next w:val="a3"/>
    <w:uiPriority w:val="99"/>
    <w:semiHidden/>
    <w:unhideWhenUsed/>
    <w:rsid w:val="008B1D21"/>
  </w:style>
  <w:style w:type="paragraph" w:styleId="aff5">
    <w:name w:val="Body Text Indent"/>
    <w:basedOn w:val="a0"/>
    <w:link w:val="aff6"/>
    <w:uiPriority w:val="99"/>
    <w:rsid w:val="008B1D21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8B1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8B1D21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8B1D21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8B1D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8B1D21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8B1D21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8B1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8B1D21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8B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8B1D21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8B1D21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8B1D21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8B1D21"/>
    <w:rPr>
      <w:b/>
      <w:bCs/>
    </w:rPr>
  </w:style>
  <w:style w:type="character" w:styleId="afff">
    <w:name w:val="Intense Emphasis"/>
    <w:uiPriority w:val="21"/>
    <w:qFormat/>
    <w:rsid w:val="008B1D21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8B1D21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8B1D21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8B1D21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8B1D21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8B1D21"/>
    <w:rPr>
      <w:b/>
      <w:bCs/>
      <w:smallCaps/>
      <w:spacing w:val="5"/>
    </w:rPr>
  </w:style>
  <w:style w:type="paragraph" w:customStyle="1" w:styleId="afff2">
    <w:name w:val=" Знак Знак"/>
    <w:basedOn w:val="a0"/>
    <w:rsid w:val="008B1D2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8B1D21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8B1D21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8B1D21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8B1D21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8B1D21"/>
    <w:rPr>
      <w:b/>
      <w:bCs/>
      <w:color w:val="000080"/>
    </w:rPr>
  </w:style>
  <w:style w:type="character" w:customStyle="1" w:styleId="afff6">
    <w:name w:val="Гипертекстовая ссылка"/>
    <w:rsid w:val="008B1D21"/>
    <w:rPr>
      <w:b/>
      <w:bCs/>
      <w:color w:val="008000"/>
    </w:rPr>
  </w:style>
  <w:style w:type="paragraph" w:customStyle="1" w:styleId="afff7">
    <w:name w:val=" Знак"/>
    <w:basedOn w:val="a0"/>
    <w:rsid w:val="008B1D21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8B1D21"/>
    <w:rPr>
      <w:rFonts w:ascii="Calibri" w:eastAsia="Calibri" w:hAnsi="Calibri" w:cs="Times New Roman"/>
    </w:rPr>
  </w:style>
  <w:style w:type="table" w:styleId="18">
    <w:name w:val="Table Classic 1"/>
    <w:basedOn w:val="a2"/>
    <w:rsid w:val="008B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8B1D21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8B1D21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8B1D2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8B1D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8B1D2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8B1D21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8B1D21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8B1D2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8B1D21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8B1D21"/>
    <w:rPr>
      <w:color w:val="4682B4"/>
    </w:rPr>
  </w:style>
  <w:style w:type="paragraph" w:customStyle="1" w:styleId="28">
    <w:name w:val="Знак Знак2 Знак"/>
    <w:basedOn w:val="a0"/>
    <w:rsid w:val="008B1D2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8B1D21"/>
  </w:style>
  <w:style w:type="character" w:customStyle="1" w:styleId="aff">
    <w:name w:val="Абзац списка Знак"/>
    <w:link w:val="afe"/>
    <w:uiPriority w:val="34"/>
    <w:locked/>
    <w:rsid w:val="008B1D21"/>
    <w:rPr>
      <w:rFonts w:ascii="Calibri" w:eastAsia="Calibri" w:hAnsi="Calibri" w:cs="Times New Roman"/>
    </w:rPr>
  </w:style>
  <w:style w:type="paragraph" w:customStyle="1" w:styleId="Default">
    <w:name w:val="Default"/>
    <w:rsid w:val="008B1D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B1D2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8B1D21"/>
  </w:style>
  <w:style w:type="character" w:customStyle="1" w:styleId="nobr">
    <w:name w:val="nobr"/>
    <w:rsid w:val="008B1D21"/>
  </w:style>
  <w:style w:type="character" w:customStyle="1" w:styleId="29">
    <w:name w:val="Основной текст (2)_"/>
    <w:link w:val="2a"/>
    <w:locked/>
    <w:rsid w:val="008B1D21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8B1D21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8B1D21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8B1D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8B1D21"/>
    <w:rPr>
      <w:vertAlign w:val="superscript"/>
    </w:rPr>
  </w:style>
  <w:style w:type="character" w:styleId="afffb">
    <w:name w:val="Emphasis"/>
    <w:qFormat/>
    <w:rsid w:val="008B1D21"/>
    <w:rPr>
      <w:i/>
      <w:iCs/>
    </w:rPr>
  </w:style>
  <w:style w:type="numbering" w:customStyle="1" w:styleId="140">
    <w:name w:val="Нет списка14"/>
    <w:next w:val="a3"/>
    <w:uiPriority w:val="99"/>
    <w:semiHidden/>
    <w:rsid w:val="008B1D21"/>
  </w:style>
  <w:style w:type="numbering" w:customStyle="1" w:styleId="150">
    <w:name w:val="Нет списка15"/>
    <w:next w:val="a3"/>
    <w:uiPriority w:val="99"/>
    <w:semiHidden/>
    <w:rsid w:val="008B1D21"/>
  </w:style>
  <w:style w:type="numbering" w:customStyle="1" w:styleId="160">
    <w:name w:val="Нет списка16"/>
    <w:next w:val="a3"/>
    <w:uiPriority w:val="99"/>
    <w:semiHidden/>
    <w:rsid w:val="008B1D21"/>
  </w:style>
  <w:style w:type="numbering" w:customStyle="1" w:styleId="170">
    <w:name w:val="Нет списка17"/>
    <w:next w:val="a3"/>
    <w:uiPriority w:val="99"/>
    <w:semiHidden/>
    <w:rsid w:val="008B1D21"/>
  </w:style>
  <w:style w:type="numbering" w:customStyle="1" w:styleId="180">
    <w:name w:val="Нет списка18"/>
    <w:next w:val="a3"/>
    <w:uiPriority w:val="99"/>
    <w:semiHidden/>
    <w:rsid w:val="008B1D21"/>
  </w:style>
  <w:style w:type="numbering" w:customStyle="1" w:styleId="190">
    <w:name w:val="Нет списка19"/>
    <w:next w:val="a3"/>
    <w:uiPriority w:val="99"/>
    <w:semiHidden/>
    <w:rsid w:val="008B1D21"/>
  </w:style>
  <w:style w:type="numbering" w:customStyle="1" w:styleId="200">
    <w:name w:val="Нет списка20"/>
    <w:next w:val="a3"/>
    <w:uiPriority w:val="99"/>
    <w:semiHidden/>
    <w:rsid w:val="008B1D21"/>
  </w:style>
  <w:style w:type="numbering" w:customStyle="1" w:styleId="210">
    <w:name w:val="Нет списка21"/>
    <w:next w:val="a3"/>
    <w:uiPriority w:val="99"/>
    <w:semiHidden/>
    <w:rsid w:val="008B1D21"/>
  </w:style>
  <w:style w:type="numbering" w:customStyle="1" w:styleId="220">
    <w:name w:val="Нет списка22"/>
    <w:next w:val="a3"/>
    <w:uiPriority w:val="99"/>
    <w:semiHidden/>
    <w:rsid w:val="008B1D21"/>
  </w:style>
  <w:style w:type="numbering" w:customStyle="1" w:styleId="230">
    <w:name w:val="Нет списка23"/>
    <w:next w:val="a3"/>
    <w:uiPriority w:val="99"/>
    <w:semiHidden/>
    <w:rsid w:val="008B1D21"/>
  </w:style>
  <w:style w:type="numbering" w:customStyle="1" w:styleId="240">
    <w:name w:val="Нет списка24"/>
    <w:next w:val="a3"/>
    <w:uiPriority w:val="99"/>
    <w:semiHidden/>
    <w:rsid w:val="008B1D21"/>
  </w:style>
  <w:style w:type="numbering" w:customStyle="1" w:styleId="250">
    <w:name w:val="Нет списка25"/>
    <w:next w:val="a3"/>
    <w:uiPriority w:val="99"/>
    <w:semiHidden/>
    <w:rsid w:val="008B1D21"/>
  </w:style>
  <w:style w:type="numbering" w:customStyle="1" w:styleId="260">
    <w:name w:val="Нет списка26"/>
    <w:next w:val="a3"/>
    <w:uiPriority w:val="99"/>
    <w:semiHidden/>
    <w:rsid w:val="008B1D21"/>
  </w:style>
  <w:style w:type="numbering" w:customStyle="1" w:styleId="270">
    <w:name w:val="Нет списка27"/>
    <w:next w:val="a3"/>
    <w:uiPriority w:val="99"/>
    <w:semiHidden/>
    <w:rsid w:val="008B1D21"/>
  </w:style>
  <w:style w:type="numbering" w:customStyle="1" w:styleId="280">
    <w:name w:val="Нет списка28"/>
    <w:next w:val="a3"/>
    <w:uiPriority w:val="99"/>
    <w:semiHidden/>
    <w:rsid w:val="008B1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8B1D2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8B1D21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8B1D21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8B1D21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8B1D21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8B1D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B1D21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8B1D2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8B1D21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B1D21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B1D21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8B1D2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B1D21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8B1D2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8B1D2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8B1D21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B1D2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8B1D21"/>
    <w:rPr>
      <w:color w:val="0000FF"/>
      <w:u w:val="none"/>
    </w:rPr>
  </w:style>
  <w:style w:type="paragraph" w:customStyle="1" w:styleId="ConsTitle">
    <w:name w:val="ConsTitle"/>
    <w:rsid w:val="008B1D2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8B1D2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8B1D2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8B1D2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8B1D2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8B1D2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8B1D21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8B1D21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8B1D21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8B1D21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8B1D2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8B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8B1D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8B1D2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B1D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B1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B1D2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B1D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8B1D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8B1D21"/>
  </w:style>
  <w:style w:type="paragraph" w:styleId="af4">
    <w:name w:val="footnote text"/>
    <w:basedOn w:val="a0"/>
    <w:link w:val="af5"/>
    <w:rsid w:val="008B1D2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8B1D21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8B1D21"/>
    <w:rPr>
      <w:vertAlign w:val="superscript"/>
    </w:rPr>
  </w:style>
  <w:style w:type="character" w:styleId="af7">
    <w:name w:val="annotation reference"/>
    <w:rsid w:val="008B1D21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8B1D21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8B1D21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B1D21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B1D2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8B1D21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8B1D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8B1D21"/>
  </w:style>
  <w:style w:type="paragraph" w:customStyle="1" w:styleId="ConsPlusDocList">
    <w:name w:val="ConsPlusDocList"/>
    <w:next w:val="a0"/>
    <w:rsid w:val="008B1D2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B1D2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8B1D21"/>
    <w:pPr>
      <w:numPr>
        <w:numId w:val="1"/>
      </w:numPr>
      <w:contextualSpacing/>
    </w:pPr>
  </w:style>
  <w:style w:type="paragraph" w:customStyle="1" w:styleId="aff0">
    <w:name w:val="a"/>
    <w:basedOn w:val="a0"/>
    <w:rsid w:val="008B1D21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8B1D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8B1D21"/>
    <w:rPr>
      <w:color w:val="800080"/>
      <w:u w:val="single"/>
    </w:rPr>
  </w:style>
  <w:style w:type="paragraph" w:customStyle="1" w:styleId="xl63">
    <w:name w:val="xl63"/>
    <w:basedOn w:val="a0"/>
    <w:rsid w:val="008B1D2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8B1D2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8B1D2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8B1D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B1D2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8B1D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B1D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8B1D21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8B1D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8B1D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8B1D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8B1D2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8B1D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8B1D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8B1D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8B1D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8B1D2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8B1D21"/>
    <w:pPr>
      <w:spacing w:after="120"/>
    </w:pPr>
  </w:style>
  <w:style w:type="character" w:customStyle="1" w:styleId="aff3">
    <w:name w:val="Основной текст Знак"/>
    <w:basedOn w:val="a1"/>
    <w:link w:val="aff2"/>
    <w:rsid w:val="008B1D21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8B1D21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8B1D2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B1D21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B1D21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B1D21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8B1D21"/>
  </w:style>
  <w:style w:type="paragraph" w:customStyle="1" w:styleId="ListParagraph">
    <w:name w:val="List Paragraph"/>
    <w:basedOn w:val="a0"/>
    <w:rsid w:val="008B1D2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8B1D21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8B1D2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8B1D2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8B1D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8B1D21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8B1D2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8B1D21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8B1D21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8B1D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8B1D2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8B1D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8B1D21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8B1D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8B1D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8B1D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8B1D21"/>
  </w:style>
  <w:style w:type="numbering" w:customStyle="1" w:styleId="33">
    <w:name w:val="Нет списка3"/>
    <w:next w:val="a3"/>
    <w:uiPriority w:val="99"/>
    <w:semiHidden/>
    <w:rsid w:val="008B1D21"/>
  </w:style>
  <w:style w:type="numbering" w:customStyle="1" w:styleId="41">
    <w:name w:val="Нет списка4"/>
    <w:next w:val="a3"/>
    <w:uiPriority w:val="99"/>
    <w:semiHidden/>
    <w:rsid w:val="008B1D21"/>
  </w:style>
  <w:style w:type="numbering" w:customStyle="1" w:styleId="51">
    <w:name w:val="Нет списка5"/>
    <w:next w:val="a3"/>
    <w:uiPriority w:val="99"/>
    <w:semiHidden/>
    <w:rsid w:val="008B1D21"/>
  </w:style>
  <w:style w:type="paragraph" w:customStyle="1" w:styleId="aff4">
    <w:name w:val="Всегда"/>
    <w:basedOn w:val="a0"/>
    <w:autoRedefine/>
    <w:qFormat/>
    <w:rsid w:val="008B1D21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8B1D21"/>
  </w:style>
  <w:style w:type="numbering" w:customStyle="1" w:styleId="7">
    <w:name w:val="Нет списка7"/>
    <w:next w:val="a3"/>
    <w:uiPriority w:val="99"/>
    <w:semiHidden/>
    <w:rsid w:val="008B1D21"/>
  </w:style>
  <w:style w:type="numbering" w:customStyle="1" w:styleId="8">
    <w:name w:val="Нет списка8"/>
    <w:next w:val="a3"/>
    <w:uiPriority w:val="99"/>
    <w:semiHidden/>
    <w:unhideWhenUsed/>
    <w:rsid w:val="008B1D21"/>
  </w:style>
  <w:style w:type="numbering" w:customStyle="1" w:styleId="91">
    <w:name w:val="Нет списка9"/>
    <w:next w:val="a3"/>
    <w:uiPriority w:val="99"/>
    <w:semiHidden/>
    <w:rsid w:val="008B1D21"/>
  </w:style>
  <w:style w:type="numbering" w:customStyle="1" w:styleId="100">
    <w:name w:val="Нет списка10"/>
    <w:next w:val="a3"/>
    <w:uiPriority w:val="99"/>
    <w:semiHidden/>
    <w:rsid w:val="008B1D21"/>
  </w:style>
  <w:style w:type="numbering" w:customStyle="1" w:styleId="110">
    <w:name w:val="Нет списка11"/>
    <w:next w:val="a3"/>
    <w:uiPriority w:val="99"/>
    <w:semiHidden/>
    <w:rsid w:val="008B1D21"/>
  </w:style>
  <w:style w:type="numbering" w:customStyle="1" w:styleId="120">
    <w:name w:val="Нет списка12"/>
    <w:next w:val="a3"/>
    <w:uiPriority w:val="99"/>
    <w:semiHidden/>
    <w:rsid w:val="008B1D21"/>
  </w:style>
  <w:style w:type="numbering" w:customStyle="1" w:styleId="130">
    <w:name w:val="Нет списка13"/>
    <w:next w:val="a3"/>
    <w:uiPriority w:val="99"/>
    <w:semiHidden/>
    <w:unhideWhenUsed/>
    <w:rsid w:val="008B1D21"/>
  </w:style>
  <w:style w:type="paragraph" w:styleId="aff5">
    <w:name w:val="Body Text Indent"/>
    <w:basedOn w:val="a0"/>
    <w:link w:val="aff6"/>
    <w:uiPriority w:val="99"/>
    <w:rsid w:val="008B1D21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8B1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8B1D21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8B1D21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8B1D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8B1D21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8B1D21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8B1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8B1D21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8B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8B1D21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8B1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8B1D21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8B1D21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8B1D21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8B1D21"/>
    <w:rPr>
      <w:b/>
      <w:bCs/>
    </w:rPr>
  </w:style>
  <w:style w:type="character" w:styleId="afff">
    <w:name w:val="Intense Emphasis"/>
    <w:uiPriority w:val="21"/>
    <w:qFormat/>
    <w:rsid w:val="008B1D21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8B1D21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8B1D21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8B1D21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8B1D21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8B1D21"/>
    <w:rPr>
      <w:b/>
      <w:bCs/>
      <w:smallCaps/>
      <w:spacing w:val="5"/>
    </w:rPr>
  </w:style>
  <w:style w:type="paragraph" w:customStyle="1" w:styleId="afff2">
    <w:name w:val=" Знак Знак"/>
    <w:basedOn w:val="a0"/>
    <w:rsid w:val="008B1D2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8B1D21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8B1D21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8B1D21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8B1D21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8B1D21"/>
    <w:rPr>
      <w:b/>
      <w:bCs/>
      <w:color w:val="000080"/>
    </w:rPr>
  </w:style>
  <w:style w:type="character" w:customStyle="1" w:styleId="afff6">
    <w:name w:val="Гипертекстовая ссылка"/>
    <w:rsid w:val="008B1D21"/>
    <w:rPr>
      <w:b/>
      <w:bCs/>
      <w:color w:val="008000"/>
    </w:rPr>
  </w:style>
  <w:style w:type="paragraph" w:customStyle="1" w:styleId="afff7">
    <w:name w:val=" Знак"/>
    <w:basedOn w:val="a0"/>
    <w:rsid w:val="008B1D21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8B1D21"/>
    <w:rPr>
      <w:rFonts w:ascii="Calibri" w:eastAsia="Calibri" w:hAnsi="Calibri" w:cs="Times New Roman"/>
    </w:rPr>
  </w:style>
  <w:style w:type="table" w:styleId="18">
    <w:name w:val="Table Classic 1"/>
    <w:basedOn w:val="a2"/>
    <w:rsid w:val="008B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8B1D21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8B1D21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8B1D2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8B1D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8B1D2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8B1D21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8B1D21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8B1D2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8B1D21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8B1D21"/>
    <w:rPr>
      <w:color w:val="4682B4"/>
    </w:rPr>
  </w:style>
  <w:style w:type="paragraph" w:customStyle="1" w:styleId="28">
    <w:name w:val="Знак Знак2 Знак"/>
    <w:basedOn w:val="a0"/>
    <w:rsid w:val="008B1D2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8B1D21"/>
  </w:style>
  <w:style w:type="character" w:customStyle="1" w:styleId="aff">
    <w:name w:val="Абзац списка Знак"/>
    <w:link w:val="afe"/>
    <w:uiPriority w:val="34"/>
    <w:locked/>
    <w:rsid w:val="008B1D21"/>
    <w:rPr>
      <w:rFonts w:ascii="Calibri" w:eastAsia="Calibri" w:hAnsi="Calibri" w:cs="Times New Roman"/>
    </w:rPr>
  </w:style>
  <w:style w:type="paragraph" w:customStyle="1" w:styleId="Default">
    <w:name w:val="Default"/>
    <w:rsid w:val="008B1D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B1D2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8B1D21"/>
  </w:style>
  <w:style w:type="character" w:customStyle="1" w:styleId="nobr">
    <w:name w:val="nobr"/>
    <w:rsid w:val="008B1D21"/>
  </w:style>
  <w:style w:type="character" w:customStyle="1" w:styleId="29">
    <w:name w:val="Основной текст (2)_"/>
    <w:link w:val="2a"/>
    <w:locked/>
    <w:rsid w:val="008B1D21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8B1D21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8B1D21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8B1D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8B1D21"/>
    <w:rPr>
      <w:vertAlign w:val="superscript"/>
    </w:rPr>
  </w:style>
  <w:style w:type="character" w:styleId="afffb">
    <w:name w:val="Emphasis"/>
    <w:qFormat/>
    <w:rsid w:val="008B1D21"/>
    <w:rPr>
      <w:i/>
      <w:iCs/>
    </w:rPr>
  </w:style>
  <w:style w:type="numbering" w:customStyle="1" w:styleId="140">
    <w:name w:val="Нет списка14"/>
    <w:next w:val="a3"/>
    <w:uiPriority w:val="99"/>
    <w:semiHidden/>
    <w:rsid w:val="008B1D21"/>
  </w:style>
  <w:style w:type="numbering" w:customStyle="1" w:styleId="150">
    <w:name w:val="Нет списка15"/>
    <w:next w:val="a3"/>
    <w:uiPriority w:val="99"/>
    <w:semiHidden/>
    <w:rsid w:val="008B1D21"/>
  </w:style>
  <w:style w:type="numbering" w:customStyle="1" w:styleId="160">
    <w:name w:val="Нет списка16"/>
    <w:next w:val="a3"/>
    <w:uiPriority w:val="99"/>
    <w:semiHidden/>
    <w:rsid w:val="008B1D21"/>
  </w:style>
  <w:style w:type="numbering" w:customStyle="1" w:styleId="170">
    <w:name w:val="Нет списка17"/>
    <w:next w:val="a3"/>
    <w:uiPriority w:val="99"/>
    <w:semiHidden/>
    <w:rsid w:val="008B1D21"/>
  </w:style>
  <w:style w:type="numbering" w:customStyle="1" w:styleId="180">
    <w:name w:val="Нет списка18"/>
    <w:next w:val="a3"/>
    <w:uiPriority w:val="99"/>
    <w:semiHidden/>
    <w:rsid w:val="008B1D21"/>
  </w:style>
  <w:style w:type="numbering" w:customStyle="1" w:styleId="190">
    <w:name w:val="Нет списка19"/>
    <w:next w:val="a3"/>
    <w:uiPriority w:val="99"/>
    <w:semiHidden/>
    <w:rsid w:val="008B1D21"/>
  </w:style>
  <w:style w:type="numbering" w:customStyle="1" w:styleId="200">
    <w:name w:val="Нет списка20"/>
    <w:next w:val="a3"/>
    <w:uiPriority w:val="99"/>
    <w:semiHidden/>
    <w:rsid w:val="008B1D21"/>
  </w:style>
  <w:style w:type="numbering" w:customStyle="1" w:styleId="210">
    <w:name w:val="Нет списка21"/>
    <w:next w:val="a3"/>
    <w:uiPriority w:val="99"/>
    <w:semiHidden/>
    <w:rsid w:val="008B1D21"/>
  </w:style>
  <w:style w:type="numbering" w:customStyle="1" w:styleId="220">
    <w:name w:val="Нет списка22"/>
    <w:next w:val="a3"/>
    <w:uiPriority w:val="99"/>
    <w:semiHidden/>
    <w:rsid w:val="008B1D21"/>
  </w:style>
  <w:style w:type="numbering" w:customStyle="1" w:styleId="230">
    <w:name w:val="Нет списка23"/>
    <w:next w:val="a3"/>
    <w:uiPriority w:val="99"/>
    <w:semiHidden/>
    <w:rsid w:val="008B1D21"/>
  </w:style>
  <w:style w:type="numbering" w:customStyle="1" w:styleId="240">
    <w:name w:val="Нет списка24"/>
    <w:next w:val="a3"/>
    <w:uiPriority w:val="99"/>
    <w:semiHidden/>
    <w:rsid w:val="008B1D21"/>
  </w:style>
  <w:style w:type="numbering" w:customStyle="1" w:styleId="250">
    <w:name w:val="Нет списка25"/>
    <w:next w:val="a3"/>
    <w:uiPriority w:val="99"/>
    <w:semiHidden/>
    <w:rsid w:val="008B1D21"/>
  </w:style>
  <w:style w:type="numbering" w:customStyle="1" w:styleId="260">
    <w:name w:val="Нет списка26"/>
    <w:next w:val="a3"/>
    <w:uiPriority w:val="99"/>
    <w:semiHidden/>
    <w:rsid w:val="008B1D21"/>
  </w:style>
  <w:style w:type="numbering" w:customStyle="1" w:styleId="270">
    <w:name w:val="Нет списка27"/>
    <w:next w:val="a3"/>
    <w:uiPriority w:val="99"/>
    <w:semiHidden/>
    <w:rsid w:val="008B1D21"/>
  </w:style>
  <w:style w:type="numbering" w:customStyle="1" w:styleId="280">
    <w:name w:val="Нет списка28"/>
    <w:next w:val="a3"/>
    <w:uiPriority w:val="99"/>
    <w:semiHidden/>
    <w:rsid w:val="008B1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/content/act/8dffe795-730b-46e6-b583-403402c2a35c.doc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0f3ab7ea-2d44-445d-b9ac-7edc8542e2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58</Pages>
  <Words>33340</Words>
  <Characters>190040</Characters>
  <Application>Microsoft Office Word</Application>
  <DocSecurity>0</DocSecurity>
  <Lines>1583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2023-05-15T05:43:00Z</dcterms:created>
  <dcterms:modified xsi:type="dcterms:W3CDTF">2023-05-15T05:55:00Z</dcterms:modified>
</cp:coreProperties>
</file>